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jc w:val="righ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Consent of all project partners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jc w:val="righ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with a change in project </w:t>
      </w:r>
      <w:r w:rsidDel="00000000" w:rsidR="00000000" w:rsidRPr="00000000">
        <w:rPr>
          <w:b w:val="1"/>
          <w:sz w:val="36"/>
          <w:szCs w:val="36"/>
          <w:highlight w:val="yellow"/>
          <w:rtl w:val="0"/>
        </w:rPr>
        <w:t xml:space="preserve">PROJECT CODE</w:t>
      </w:r>
      <w:r w:rsidDel="00000000" w:rsidR="00000000" w:rsidRPr="00000000">
        <w:rPr>
          <w:b w:val="1"/>
          <w:color w:val="000000"/>
          <w:sz w:val="36"/>
          <w:szCs w:val="36"/>
          <w:highlight w:val="yellow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0"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partners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0" w:line="360" w:lineRule="auto"/>
        <w:ind w:left="567" w:hanging="567"/>
        <w:jc w:val="left"/>
        <w:rPr/>
      </w:pPr>
      <w:r w:rsidDel="00000000" w:rsidR="00000000" w:rsidRPr="00000000">
        <w:rPr>
          <w:b w:val="1"/>
          <w:rtl w:val="0"/>
        </w:rPr>
        <w:t xml:space="preserve">Project promoter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Name: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Registered office: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Company registration number: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strike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Represented by: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entered in the </w:t>
      </w:r>
      <w:r w:rsidDel="00000000" w:rsidR="00000000" w:rsidRPr="00000000">
        <w:rPr>
          <w:color w:val="000000"/>
          <w:rtl w:val="0"/>
        </w:rPr>
        <w:t xml:space="preserve">Commercial Register</w:t>
      </w:r>
      <w:r w:rsidDel="00000000" w:rsidR="00000000" w:rsidRPr="00000000">
        <w:rPr>
          <w:color w:val="000000"/>
          <w:rtl w:val="0"/>
        </w:rPr>
        <w:t xml:space="preserve"> kept at 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..........................................</w:t>
      </w:r>
      <w:r w:rsidDel="00000000" w:rsidR="00000000" w:rsidRPr="00000000">
        <w:rPr>
          <w:color w:val="000000"/>
          <w:rtl w:val="0"/>
        </w:rPr>
        <w:t xml:space="preserve"> in section 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</w:t>
      </w:r>
      <w:r w:rsidDel="00000000" w:rsidR="00000000" w:rsidRPr="00000000">
        <w:rPr>
          <w:color w:val="000000"/>
          <w:rtl w:val="0"/>
        </w:rPr>
        <w:t xml:space="preserve">, insert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..............................</w:t>
      </w:r>
      <w:r w:rsidDel="00000000" w:rsidR="00000000" w:rsidRPr="00000000">
        <w:rPr>
          <w:color w:val="00000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line="360" w:lineRule="auto"/>
        <w:ind w:left="567" w:hanging="567"/>
        <w:jc w:val="left"/>
        <w:rPr/>
      </w:pPr>
      <w:r w:rsidDel="00000000" w:rsidR="00000000" w:rsidRPr="00000000">
        <w:rPr>
          <w:b w:val="1"/>
          <w:rtl w:val="0"/>
        </w:rPr>
        <w:t xml:space="preserve">Project partner – existing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ind w:left="1080" w:hanging="10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ind w:left="1080" w:hanging="10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Registered office: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ind w:left="1080" w:hanging="10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Company registration number: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ind w:left="1080" w:hanging="1080"/>
        <w:rPr>
          <w:strike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Represented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entered in the Commercial Register kept at 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..........................................</w:t>
      </w:r>
      <w:r w:rsidDel="00000000" w:rsidR="00000000" w:rsidRPr="00000000">
        <w:rPr>
          <w:color w:val="000000"/>
          <w:rtl w:val="0"/>
        </w:rPr>
        <w:t xml:space="preserve"> in section 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</w:t>
      </w:r>
      <w:r w:rsidDel="00000000" w:rsidR="00000000" w:rsidRPr="00000000">
        <w:rPr>
          <w:color w:val="000000"/>
          <w:rtl w:val="0"/>
        </w:rPr>
        <w:t xml:space="preserve">, insert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..............................</w:t>
      </w:r>
      <w:r w:rsidDel="00000000" w:rsidR="00000000" w:rsidRPr="00000000">
        <w:rPr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line="360" w:lineRule="auto"/>
        <w:ind w:left="567" w:hanging="567"/>
        <w:jc w:val="left"/>
        <w:rPr/>
      </w:pPr>
      <w:r w:rsidDel="00000000" w:rsidR="00000000" w:rsidRPr="00000000">
        <w:rPr>
          <w:b w:val="1"/>
          <w:rtl w:val="0"/>
        </w:rPr>
        <w:t xml:space="preserve">Project partner – new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Registered office: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Company registration number: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strike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Represented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entered in the Commercial Register kept at 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..........................................</w:t>
      </w:r>
      <w:r w:rsidDel="00000000" w:rsidR="00000000" w:rsidRPr="00000000">
        <w:rPr>
          <w:color w:val="000000"/>
          <w:rtl w:val="0"/>
        </w:rPr>
        <w:t xml:space="preserve"> in section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</w:t>
      </w:r>
      <w:r w:rsidDel="00000000" w:rsidR="00000000" w:rsidRPr="00000000">
        <w:rPr>
          <w:color w:val="000000"/>
          <w:rtl w:val="0"/>
        </w:rPr>
        <w:t xml:space="preserve">, insert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..............................</w:t>
      </w:r>
      <w:r w:rsidDel="00000000" w:rsidR="00000000" w:rsidRPr="00000000">
        <w:rPr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0" w:line="360" w:lineRule="auto"/>
        <w:ind w:left="567" w:hanging="567"/>
        <w:jc w:val="left"/>
        <w:rPr/>
      </w:pPr>
      <w:r w:rsidDel="00000000" w:rsidR="00000000" w:rsidRPr="00000000">
        <w:rPr>
          <w:b w:val="1"/>
          <w:rtl w:val="0"/>
        </w:rPr>
        <w:t xml:space="preserve">Project partner – withdrawing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Registered office: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Company registration number: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strike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Represented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entered in the Commercial Register kept at 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..........................................</w:t>
      </w:r>
      <w:r w:rsidDel="00000000" w:rsidR="00000000" w:rsidRPr="00000000">
        <w:rPr>
          <w:color w:val="000000"/>
          <w:rtl w:val="0"/>
        </w:rPr>
        <w:t xml:space="preserve"> in section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</w:t>
      </w:r>
      <w:r w:rsidDel="00000000" w:rsidR="00000000" w:rsidRPr="00000000">
        <w:rPr>
          <w:color w:val="000000"/>
          <w:rtl w:val="0"/>
        </w:rPr>
        <w:t xml:space="preserve">, insert</w:t>
      </w:r>
      <w:r w:rsidDel="00000000" w:rsidR="00000000" w:rsidRPr="00000000">
        <w:rPr>
          <w:color w:val="000000"/>
          <w:highlight w:val="yellow"/>
          <w:rtl w:val="0"/>
        </w:rPr>
        <w:t xml:space="preserve">..............................</w:t>
      </w:r>
      <w:r w:rsidDel="00000000" w:rsidR="00000000" w:rsidRPr="00000000">
        <w:rPr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0" w:line="36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of all project 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partners in project </w:t>
      </w:r>
      <w:r w:rsidDel="00000000" w:rsidR="00000000" w:rsidRPr="00000000">
        <w:rPr>
          <w:highlight w:val="yellow"/>
          <w:rtl w:val="0"/>
        </w:rPr>
        <w:t xml:space="preserve">PROJECT CODE</w:t>
      </w:r>
      <w:r w:rsidDel="00000000" w:rsidR="00000000" w:rsidRPr="00000000">
        <w:rPr>
          <w:color w:val="000000"/>
          <w:highlight w:val="yellow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 declare that they agree with the above project change.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062"/>
        <w:gridCol w:w="3716"/>
        <w:tblGridChange w:id="0">
          <w:tblGrid>
            <w:gridCol w:w="6062"/>
            <w:gridCol w:w="371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 the project promoter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Done at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to enter text</w:t>
            </w:r>
            <w:r w:rsidDel="00000000" w:rsidR="00000000" w:rsidRPr="00000000">
              <w:rPr>
                <w:color w:val="808080"/>
                <w:rtl w:val="0"/>
              </w:rPr>
              <w:t xml:space="preserve">. 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to enter text</w:t>
            </w: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the project partner – existing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Done at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to enter text</w:t>
            </w:r>
            <w:r w:rsidDel="00000000" w:rsidR="00000000" w:rsidRPr="00000000">
              <w:rPr>
                <w:color w:val="808080"/>
                <w:rtl w:val="0"/>
              </w:rPr>
              <w:t xml:space="preserve">. 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to enter text</w:t>
            </w: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the project partner – 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Done at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to enter text</w:t>
            </w:r>
            <w:r w:rsidDel="00000000" w:rsidR="00000000" w:rsidRPr="00000000">
              <w:rPr>
                <w:color w:val="808080"/>
                <w:rtl w:val="0"/>
              </w:rPr>
              <w:t xml:space="preserve">. 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to enter text</w:t>
            </w: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the project partner – withdrawing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Done at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to enter text</w:t>
            </w:r>
            <w:r w:rsidDel="00000000" w:rsidR="00000000" w:rsidRPr="00000000">
              <w:rPr>
                <w:color w:val="808080"/>
                <w:rtl w:val="0"/>
              </w:rPr>
              <w:t xml:space="preserve">. 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to enter text</w:t>
            </w: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1134" w:top="1134" w:left="1134" w:right="1134" w:header="2438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bookmarkStart w:colFirst="0" w:colLast="0" w:name="_heading=h.2et92p0" w:id="4"/>
    <w:bookmarkEnd w:id="4"/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spacing w:before="0" w:line="24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Enter the project code.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4">
      <w:pPr>
        <w:spacing w:before="0"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Repeat the partner details according to their actual number</w:t>
      </w:r>
      <w:r w:rsidDel="00000000" w:rsidR="00000000" w:rsidRPr="00000000">
        <w:rPr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045">
      <w:pPr>
        <w:spacing w:before="0"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Only for partners entered in the Commercial Register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-723894</wp:posOffset>
          </wp:positionH>
          <wp:positionV relativeFrom="paragraph">
            <wp:posOffset>-1548124</wp:posOffset>
          </wp:positionV>
          <wp:extent cx="1440000" cy="144000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firstLine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GB"/>
      </w:rPr>
    </w:rPrDefault>
    <w:pPrDefault>
      <w:pPr>
        <w:spacing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F22D11"/>
    <w:pPr>
      <w:tabs>
        <w:tab w:val="center" w:pos="4536"/>
        <w:tab w:val="right" w:pos="9072"/>
      </w:tabs>
      <w:spacing w:before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22D11"/>
  </w:style>
  <w:style w:type="paragraph" w:styleId="Zpat">
    <w:name w:val="footer"/>
    <w:basedOn w:val="Normln"/>
    <w:link w:val="ZpatChar"/>
    <w:uiPriority w:val="99"/>
    <w:unhideWhenUsed w:val="1"/>
    <w:rsid w:val="00F22D11"/>
    <w:pPr>
      <w:tabs>
        <w:tab w:val="center" w:pos="4536"/>
        <w:tab w:val="right" w:pos="9072"/>
      </w:tabs>
      <w:spacing w:before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22D11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j++k2xk3hDj73kEzBWpxY3R2g==">AMUW2mXwQ7TLAifK596ELWD+R0q2f3YQzi538XPb8g+0evTrowPQQiYtZcMAp5J6TWnIqKc4t63guVqJlAnkQoHRwIpL7Z8IUQVgUlEs1x0lGNDcU4m8HwKart6P62+ACjkjM6XStk9W6z5O/LX7JtdTnbUmfIt353hEIbEdDbLzFMwPBdKj63fd5puob/jc4GOXeOXnWeVF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2020-08-21T13:24:00Z</dcterms:created>
</cp:coreProperties>
</file>